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0F" w:rsidRPr="00C8337B" w:rsidRDefault="00741D0F" w:rsidP="00741D0F">
      <w:pPr>
        <w:rPr>
          <w:color w:val="943634" w:themeColor="accent2" w:themeShade="BF"/>
          <w:sz w:val="20"/>
          <w:szCs w:val="2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7"/>
      </w:tblGrid>
      <w:tr w:rsidR="007631D7" w:rsidRPr="007631D7" w:rsidTr="008032E7">
        <w:trPr>
          <w:trHeight w:val="1134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</w:tcPr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Сведения</w:t>
            </w: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о доходах, расходах, об имуществе и обязательствах имущественного характера</w:t>
            </w:r>
          </w:p>
          <w:p w:rsidR="00741D0F" w:rsidRPr="00BB72BF" w:rsidRDefault="00C871D4" w:rsidP="00EE6D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 с 01 января 2016 г. по 31 декабря 2016</w:t>
            </w:r>
            <w:r w:rsidR="00741D0F" w:rsidRPr="00BB72BF">
              <w:rPr>
                <w:sz w:val="20"/>
                <w:szCs w:val="20"/>
              </w:rPr>
              <w:t xml:space="preserve"> г.</w:t>
            </w:r>
          </w:p>
          <w:p w:rsidR="00C871D4" w:rsidRPr="00BB72BF" w:rsidRDefault="00C871D4" w:rsidP="00C87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r w:rsidR="00741D0F" w:rsidRPr="00BB72BF">
              <w:rPr>
                <w:sz w:val="20"/>
                <w:szCs w:val="20"/>
              </w:rPr>
              <w:t xml:space="preserve">по развитию предпринимательства, </w:t>
            </w:r>
            <w:r>
              <w:rPr>
                <w:sz w:val="20"/>
                <w:szCs w:val="20"/>
              </w:rPr>
              <w:t xml:space="preserve">инвестициям и </w:t>
            </w:r>
            <w:r w:rsidR="00741D0F" w:rsidRPr="00BB72BF">
              <w:rPr>
                <w:sz w:val="20"/>
                <w:szCs w:val="20"/>
              </w:rPr>
              <w:t xml:space="preserve">потребительского рынка </w:t>
            </w: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администрации города Ульяновска</w:t>
            </w: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15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"/>
              <w:gridCol w:w="1985"/>
              <w:gridCol w:w="1276"/>
              <w:gridCol w:w="1701"/>
              <w:gridCol w:w="1134"/>
              <w:gridCol w:w="850"/>
              <w:gridCol w:w="1134"/>
              <w:gridCol w:w="851"/>
              <w:gridCol w:w="1134"/>
              <w:gridCol w:w="1559"/>
              <w:gridCol w:w="1134"/>
              <w:gridCol w:w="2268"/>
            </w:tblGrid>
            <w:tr w:rsidR="007631D7" w:rsidRPr="00BB72BF" w:rsidTr="00F65A1C">
              <w:trPr>
                <w:trHeight w:val="159"/>
              </w:trPr>
              <w:tc>
                <w:tcPr>
                  <w:tcW w:w="454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BB72BF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BB72BF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985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Фамилия, инициалы  и должность лица, чьи сведения ра</w:t>
                  </w:r>
                  <w:r w:rsidRPr="00BB72BF">
                    <w:rPr>
                      <w:sz w:val="20"/>
                      <w:szCs w:val="20"/>
                    </w:rPr>
                    <w:t>з</w:t>
                  </w:r>
                  <w:r w:rsidRPr="00BB72BF">
                    <w:rPr>
                      <w:sz w:val="20"/>
                      <w:szCs w:val="20"/>
                    </w:rPr>
                    <w:t>мещаются</w:t>
                  </w:r>
                </w:p>
              </w:tc>
              <w:tc>
                <w:tcPr>
                  <w:tcW w:w="4961" w:type="dxa"/>
                  <w:gridSpan w:val="4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3119" w:type="dxa"/>
                  <w:gridSpan w:val="3"/>
                  <w:shd w:val="clear" w:color="auto" w:fill="auto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Объекты недвижимости, нах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дящиеся в пользовании</w:t>
                  </w:r>
                </w:p>
              </w:tc>
              <w:tc>
                <w:tcPr>
                  <w:tcW w:w="1559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Транспортные средства (вид, марка)</w:t>
                  </w:r>
                </w:p>
              </w:tc>
              <w:tc>
                <w:tcPr>
                  <w:tcW w:w="1134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Деклар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рованный годовой доход (руб.)</w:t>
                  </w:r>
                </w:p>
              </w:tc>
              <w:tc>
                <w:tcPr>
                  <w:tcW w:w="2268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Сведения об источн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ках получения средств, за счёт которых сове</w:t>
                  </w:r>
                  <w:r w:rsidRPr="00BB72BF">
                    <w:rPr>
                      <w:sz w:val="20"/>
                      <w:szCs w:val="20"/>
                    </w:rPr>
                    <w:t>р</w:t>
                  </w:r>
                  <w:r w:rsidRPr="00BB72BF">
                    <w:rPr>
                      <w:sz w:val="20"/>
                      <w:szCs w:val="20"/>
                    </w:rPr>
                    <w:t>шена сделка (вид пр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обретённого имущ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ства, источники)</w:t>
                  </w:r>
                </w:p>
              </w:tc>
            </w:tr>
            <w:tr w:rsidR="007631D7" w:rsidRPr="00BB72BF" w:rsidTr="00031F7F">
              <w:trPr>
                <w:trHeight w:val="815"/>
              </w:trPr>
              <w:tc>
                <w:tcPr>
                  <w:tcW w:w="454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Вид объекта</w:t>
                  </w:r>
                </w:p>
              </w:tc>
              <w:tc>
                <w:tcPr>
                  <w:tcW w:w="1701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Вид собственн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134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Площадь</w:t>
                  </w:r>
                </w:p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кв.м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850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Страна расп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лож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Вид об</w:t>
                  </w:r>
                  <w:r w:rsidRPr="00BB72BF">
                    <w:rPr>
                      <w:sz w:val="20"/>
                      <w:szCs w:val="20"/>
                    </w:rPr>
                    <w:t>ъ</w:t>
                  </w:r>
                  <w:r w:rsidRPr="00BB72BF">
                    <w:rPr>
                      <w:sz w:val="20"/>
                      <w:szCs w:val="20"/>
                    </w:rPr>
                    <w:t>екта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41D0F" w:rsidRPr="00BB72BF" w:rsidRDefault="00EE6D9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Пл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="00741D0F" w:rsidRPr="00BB72BF">
                    <w:rPr>
                      <w:sz w:val="20"/>
                      <w:szCs w:val="20"/>
                    </w:rPr>
                    <w:t>щадь</w:t>
                  </w:r>
                </w:p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кв.м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Страна распол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жения</w:t>
                  </w:r>
                </w:p>
              </w:tc>
              <w:tc>
                <w:tcPr>
                  <w:tcW w:w="1559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1F7F" w:rsidRPr="00BB72BF" w:rsidTr="003D4813">
              <w:trPr>
                <w:trHeight w:val="529"/>
              </w:trPr>
              <w:tc>
                <w:tcPr>
                  <w:tcW w:w="454" w:type="dxa"/>
                </w:tcPr>
                <w:p w:rsidR="00031F7F" w:rsidRPr="00435487" w:rsidRDefault="00031F7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:rsidR="00EC297F" w:rsidRPr="00435487" w:rsidRDefault="00031F7F" w:rsidP="00EC297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Антонов П.А.- </w:t>
                  </w:r>
                </w:p>
                <w:p w:rsidR="00EC297F" w:rsidRPr="00435487" w:rsidRDefault="00EC297F" w:rsidP="00EC297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Начальник </w:t>
                  </w:r>
                </w:p>
                <w:p w:rsidR="00EC297F" w:rsidRPr="00435487" w:rsidRDefault="00EC297F" w:rsidP="00EC297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Управления </w:t>
                  </w:r>
                </w:p>
                <w:p w:rsidR="00031F7F" w:rsidRPr="00435487" w:rsidRDefault="00031F7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031F7F" w:rsidRPr="00435487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Квартира </w:t>
                  </w:r>
                </w:p>
                <w:p w:rsidR="003D4813" w:rsidRPr="00435487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1/3 доли</w:t>
                  </w:r>
                </w:p>
              </w:tc>
              <w:tc>
                <w:tcPr>
                  <w:tcW w:w="1701" w:type="dxa"/>
                </w:tcPr>
                <w:p w:rsidR="00031F7F" w:rsidRPr="00435487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031F7F" w:rsidRPr="00435487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850" w:type="dxa"/>
                </w:tcPr>
                <w:p w:rsidR="00031F7F" w:rsidRPr="00435487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31F7F" w:rsidRPr="00435487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31F7F" w:rsidRPr="00435487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31F7F" w:rsidRPr="00435487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031F7F" w:rsidRPr="00435487" w:rsidRDefault="003D4813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5487">
                    <w:rPr>
                      <w:sz w:val="20"/>
                      <w:szCs w:val="20"/>
                      <w:lang w:val="en-US"/>
                    </w:rPr>
                    <w:t>Nissan Juke</w:t>
                  </w:r>
                </w:p>
                <w:p w:rsidR="003D4813" w:rsidRPr="00435487" w:rsidRDefault="003D4813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4" w:type="dxa"/>
                </w:tcPr>
                <w:p w:rsidR="00031F7F" w:rsidRPr="00435487" w:rsidRDefault="00952614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679 619,36</w:t>
                  </w:r>
                </w:p>
              </w:tc>
              <w:tc>
                <w:tcPr>
                  <w:tcW w:w="2268" w:type="dxa"/>
                </w:tcPr>
                <w:p w:rsidR="00031F7F" w:rsidRPr="00435487" w:rsidRDefault="00031F7F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E2A0E" w:rsidRPr="00BB72BF" w:rsidTr="003D4813">
              <w:trPr>
                <w:trHeight w:val="68"/>
              </w:trPr>
              <w:tc>
                <w:tcPr>
                  <w:tcW w:w="454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85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76" w:type="dxa"/>
                </w:tcPr>
                <w:p w:rsidR="00FE2A0E" w:rsidRPr="00435487" w:rsidRDefault="00FE2A0E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Квартира </w:t>
                  </w:r>
                </w:p>
                <w:p w:rsidR="00FE2A0E" w:rsidRPr="00435487" w:rsidRDefault="00FE2A0E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2/3 доли</w:t>
                  </w:r>
                </w:p>
              </w:tc>
              <w:tc>
                <w:tcPr>
                  <w:tcW w:w="1701" w:type="dxa"/>
                </w:tcPr>
                <w:p w:rsidR="00FE2A0E" w:rsidRPr="00435487" w:rsidRDefault="00FE2A0E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850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Нежилое помещ</w:t>
                  </w:r>
                  <w:r w:rsidRPr="00435487">
                    <w:rPr>
                      <w:sz w:val="20"/>
                      <w:szCs w:val="20"/>
                    </w:rPr>
                    <w:t>е</w:t>
                  </w:r>
                  <w:r w:rsidRPr="00435487">
                    <w:rPr>
                      <w:sz w:val="20"/>
                      <w:szCs w:val="20"/>
                    </w:rPr>
                    <w:t xml:space="preserve">ние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17,5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FE2A0E" w:rsidRPr="00435487" w:rsidRDefault="00AE459B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FE2A0E" w:rsidRPr="00435487" w:rsidRDefault="00952614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122 585,27</w:t>
                  </w:r>
                </w:p>
              </w:tc>
              <w:tc>
                <w:tcPr>
                  <w:tcW w:w="2268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E2A0E" w:rsidRPr="00BB72BF" w:rsidTr="003D4813">
              <w:trPr>
                <w:trHeight w:val="108"/>
              </w:trPr>
              <w:tc>
                <w:tcPr>
                  <w:tcW w:w="454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FE2A0E" w:rsidRPr="00435487" w:rsidRDefault="00FC121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Несовершенноле</w:t>
                  </w:r>
                  <w:r w:rsidRPr="00435487">
                    <w:rPr>
                      <w:sz w:val="20"/>
                      <w:szCs w:val="20"/>
                    </w:rPr>
                    <w:t>т</w:t>
                  </w:r>
                  <w:r w:rsidRPr="00435487">
                    <w:rPr>
                      <w:sz w:val="20"/>
                      <w:szCs w:val="20"/>
                    </w:rPr>
                    <w:t xml:space="preserve">ний ребенок </w:t>
                  </w:r>
                </w:p>
              </w:tc>
              <w:tc>
                <w:tcPr>
                  <w:tcW w:w="1276" w:type="dxa"/>
                </w:tcPr>
                <w:p w:rsidR="00FE2A0E" w:rsidRPr="00435487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FE2A0E" w:rsidRPr="00435487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FE2A0E" w:rsidRPr="00435487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2268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E2A0E" w:rsidRPr="00BB72BF" w:rsidTr="00F65A1C">
              <w:trPr>
                <w:trHeight w:val="109"/>
              </w:trPr>
              <w:tc>
                <w:tcPr>
                  <w:tcW w:w="454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FE2A0E" w:rsidRPr="00435487" w:rsidRDefault="00FC121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Несовершенноле</w:t>
                  </w:r>
                  <w:r w:rsidRPr="00435487">
                    <w:rPr>
                      <w:sz w:val="20"/>
                      <w:szCs w:val="20"/>
                    </w:rPr>
                    <w:t>т</w:t>
                  </w:r>
                  <w:r w:rsidRPr="00435487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FE2A0E" w:rsidRPr="00435487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FE2A0E" w:rsidRPr="00435487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FE2A0E" w:rsidRPr="00435487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FE2A0E" w:rsidRPr="00435487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825783">
              <w:trPr>
                <w:trHeight w:val="570"/>
              </w:trPr>
              <w:tc>
                <w:tcPr>
                  <w:tcW w:w="454" w:type="dxa"/>
                </w:tcPr>
                <w:p w:rsidR="00825783" w:rsidRPr="00435487" w:rsidRDefault="00952614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825783" w:rsidRPr="00435487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Березина Г.В. </w:t>
                  </w:r>
                </w:p>
                <w:p w:rsidR="00825783" w:rsidRPr="00435487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Консультант</w:t>
                  </w:r>
                </w:p>
                <w:p w:rsidR="00825783" w:rsidRPr="00435487" w:rsidRDefault="00825783" w:rsidP="00EC297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 </w:t>
                  </w:r>
                  <w:r w:rsidR="00EC297F" w:rsidRPr="00435487">
                    <w:rPr>
                      <w:sz w:val="20"/>
                      <w:szCs w:val="20"/>
                    </w:rPr>
                    <w:t xml:space="preserve">Управления </w:t>
                  </w:r>
                </w:p>
              </w:tc>
              <w:tc>
                <w:tcPr>
                  <w:tcW w:w="1276" w:type="dxa"/>
                </w:tcPr>
                <w:p w:rsidR="00825783" w:rsidRPr="00435487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 1/3 доли</w:t>
                  </w:r>
                </w:p>
                <w:p w:rsidR="00952614" w:rsidRPr="00435487" w:rsidRDefault="00952614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1701" w:type="dxa"/>
                </w:tcPr>
                <w:p w:rsidR="00952614" w:rsidRPr="00435487" w:rsidRDefault="00825783" w:rsidP="00EE513E">
                  <w:pPr>
                    <w:jc w:val="both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825783" w:rsidRPr="00435487" w:rsidRDefault="00825783" w:rsidP="00952614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52614" w:rsidRPr="00435487" w:rsidRDefault="00952614" w:rsidP="00952614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952614" w:rsidRPr="00435487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41,2</w:t>
                  </w:r>
                </w:p>
                <w:p w:rsidR="00825783" w:rsidRPr="00435487" w:rsidRDefault="00825783" w:rsidP="00952614">
                  <w:pPr>
                    <w:rPr>
                      <w:sz w:val="20"/>
                      <w:szCs w:val="20"/>
                    </w:rPr>
                  </w:pPr>
                </w:p>
                <w:p w:rsidR="00952614" w:rsidRPr="00435487" w:rsidRDefault="00952614" w:rsidP="00952614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850" w:type="dxa"/>
                </w:tcPr>
                <w:p w:rsidR="00825783" w:rsidRPr="00435487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435487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435487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435487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435487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</w:t>
                  </w:r>
                  <w:proofErr w:type="spellStart"/>
                  <w:r w:rsidRPr="00435487">
                    <w:rPr>
                      <w:sz w:val="20"/>
                      <w:szCs w:val="20"/>
                    </w:rPr>
                    <w:t>имет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825783" w:rsidRPr="00435487" w:rsidRDefault="00952614" w:rsidP="00227C23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367 421,85</w:t>
                  </w:r>
                  <w:r w:rsidR="00227C23" w:rsidRPr="0043548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952614" w:rsidRPr="00435487" w:rsidRDefault="00952614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Однокомнатная </w:t>
                  </w:r>
                </w:p>
                <w:p w:rsidR="00825783" w:rsidRDefault="00476721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Квартира.</w:t>
                  </w:r>
                </w:p>
                <w:p w:rsidR="00476721" w:rsidRPr="00435487" w:rsidRDefault="00476721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Источники:</w:t>
                  </w:r>
                </w:p>
                <w:p w:rsidR="00952614" w:rsidRPr="00435487" w:rsidRDefault="00952614" w:rsidP="00476721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Накопления за пред</w:t>
                  </w:r>
                  <w:r w:rsidRPr="00435487">
                    <w:rPr>
                      <w:sz w:val="20"/>
                      <w:szCs w:val="20"/>
                    </w:rPr>
                    <w:t>ы</w:t>
                  </w:r>
                  <w:r w:rsidRPr="00435487">
                    <w:rPr>
                      <w:sz w:val="20"/>
                      <w:szCs w:val="20"/>
                    </w:rPr>
                    <w:t>дущие годы, Един</w:t>
                  </w:r>
                  <w:r w:rsidRPr="00435487">
                    <w:rPr>
                      <w:sz w:val="20"/>
                      <w:szCs w:val="20"/>
                    </w:rPr>
                    <w:t>о</w:t>
                  </w:r>
                  <w:r w:rsidRPr="00435487">
                    <w:rPr>
                      <w:sz w:val="20"/>
                      <w:szCs w:val="20"/>
                    </w:rPr>
                    <w:t>временная субсидия на приобр</w:t>
                  </w:r>
                  <w:r w:rsidRPr="00435487">
                    <w:rPr>
                      <w:sz w:val="20"/>
                      <w:szCs w:val="20"/>
                    </w:rPr>
                    <w:t>е</w:t>
                  </w:r>
                  <w:r w:rsidRPr="00435487">
                    <w:rPr>
                      <w:sz w:val="20"/>
                      <w:szCs w:val="20"/>
                    </w:rPr>
                    <w:t>тение жилого помещ</w:t>
                  </w:r>
                  <w:r w:rsidRPr="00435487">
                    <w:rPr>
                      <w:sz w:val="20"/>
                      <w:szCs w:val="20"/>
                    </w:rPr>
                    <w:t>е</w:t>
                  </w:r>
                  <w:r w:rsidR="00476721">
                    <w:rPr>
                      <w:sz w:val="20"/>
                      <w:szCs w:val="20"/>
                    </w:rPr>
                    <w:t>ния</w:t>
                  </w:r>
                  <w:r w:rsidRPr="00435487">
                    <w:rPr>
                      <w:sz w:val="20"/>
                      <w:szCs w:val="20"/>
                    </w:rPr>
                    <w:t>, Кредит (Ипоте</w:t>
                  </w:r>
                  <w:r w:rsidR="00476721">
                    <w:rPr>
                      <w:sz w:val="20"/>
                      <w:szCs w:val="20"/>
                    </w:rPr>
                    <w:t>ка).</w:t>
                  </w:r>
                </w:p>
              </w:tc>
            </w:tr>
            <w:tr w:rsidR="00825783" w:rsidRPr="00BB72BF" w:rsidTr="00825783">
              <w:trPr>
                <w:trHeight w:val="80"/>
              </w:trPr>
              <w:tc>
                <w:tcPr>
                  <w:tcW w:w="454" w:type="dxa"/>
                </w:tcPr>
                <w:p w:rsidR="00825783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435487">
                    <w:rPr>
                      <w:sz w:val="20"/>
                      <w:szCs w:val="20"/>
                    </w:rPr>
                    <w:t>Благова</w:t>
                  </w:r>
                  <w:proofErr w:type="spellEnd"/>
                  <w:r w:rsidRPr="00435487">
                    <w:rPr>
                      <w:sz w:val="20"/>
                      <w:szCs w:val="20"/>
                    </w:rPr>
                    <w:t xml:space="preserve"> В.С.</w:t>
                  </w:r>
                </w:p>
                <w:p w:rsidR="00825783" w:rsidRPr="00435487" w:rsidRDefault="00EC297F" w:rsidP="00435487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Главный специ</w:t>
                  </w:r>
                  <w:r w:rsidRPr="00435487">
                    <w:rPr>
                      <w:sz w:val="20"/>
                      <w:szCs w:val="20"/>
                    </w:rPr>
                    <w:t>а</w:t>
                  </w:r>
                  <w:r w:rsidR="00EE02E0">
                    <w:rPr>
                      <w:sz w:val="20"/>
                      <w:szCs w:val="20"/>
                    </w:rPr>
                    <w:t>лис</w:t>
                  </w:r>
                  <w:proofErr w:type="gramStart"/>
                  <w:r w:rsidR="00EE02E0">
                    <w:rPr>
                      <w:sz w:val="20"/>
                      <w:szCs w:val="20"/>
                    </w:rPr>
                    <w:t>т-</w:t>
                  </w:r>
                  <w:proofErr w:type="gramEnd"/>
                  <w:r w:rsidR="00EE02E0">
                    <w:rPr>
                      <w:sz w:val="20"/>
                      <w:szCs w:val="20"/>
                    </w:rPr>
                    <w:t xml:space="preserve"> эксперт отд</w:t>
                  </w:r>
                  <w:r w:rsidR="00EE02E0">
                    <w:rPr>
                      <w:sz w:val="20"/>
                      <w:szCs w:val="20"/>
                    </w:rPr>
                    <w:t>е</w:t>
                  </w:r>
                  <w:bookmarkStart w:id="0" w:name="_GoBack"/>
                  <w:bookmarkEnd w:id="0"/>
                  <w:r w:rsidR="00825783" w:rsidRPr="00435487">
                    <w:rPr>
                      <w:sz w:val="20"/>
                      <w:szCs w:val="20"/>
                    </w:rPr>
                    <w:t xml:space="preserve">ла </w:t>
                  </w:r>
                  <w:r w:rsidR="00435487" w:rsidRPr="00435487">
                    <w:rPr>
                      <w:sz w:val="20"/>
                      <w:szCs w:val="20"/>
                    </w:rPr>
                    <w:t>развития тури</w:t>
                  </w:r>
                  <w:r w:rsidR="00435487" w:rsidRPr="00435487">
                    <w:rPr>
                      <w:sz w:val="20"/>
                      <w:szCs w:val="20"/>
                    </w:rPr>
                    <w:t>з</w:t>
                  </w:r>
                  <w:r w:rsidR="00435487" w:rsidRPr="00435487">
                    <w:rPr>
                      <w:sz w:val="20"/>
                      <w:szCs w:val="20"/>
                    </w:rPr>
                    <w:t xml:space="preserve">ма, торговли и услуг </w:t>
                  </w:r>
                </w:p>
              </w:tc>
              <w:tc>
                <w:tcPr>
                  <w:tcW w:w="1276" w:type="dxa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Квартира </w:t>
                  </w:r>
                </w:p>
                <w:p w:rsidR="00EC297F" w:rsidRPr="00435487" w:rsidRDefault="00EC297F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EC297F" w:rsidRPr="00435487" w:rsidRDefault="00EC297F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Земельный участок для ведения личного </w:t>
                  </w:r>
                  <w:r w:rsidRPr="00435487">
                    <w:rPr>
                      <w:sz w:val="20"/>
                      <w:szCs w:val="20"/>
                    </w:rPr>
                    <w:lastRenderedPageBreak/>
                    <w:t>подсобного хозяйства</w:t>
                  </w:r>
                </w:p>
              </w:tc>
              <w:tc>
                <w:tcPr>
                  <w:tcW w:w="1701" w:type="dxa"/>
                </w:tcPr>
                <w:p w:rsidR="00EC297F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lastRenderedPageBreak/>
                    <w:t>Индивидуальная</w:t>
                  </w:r>
                </w:p>
                <w:p w:rsidR="00EC297F" w:rsidRPr="00435487" w:rsidRDefault="00EC297F" w:rsidP="00EC297F">
                  <w:pPr>
                    <w:rPr>
                      <w:sz w:val="20"/>
                      <w:szCs w:val="20"/>
                    </w:rPr>
                  </w:pPr>
                </w:p>
                <w:p w:rsidR="00825783" w:rsidRPr="00435487" w:rsidRDefault="00EC297F" w:rsidP="00EC297F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EC297F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30,8</w:t>
                  </w:r>
                </w:p>
                <w:p w:rsidR="00825783" w:rsidRPr="00435487" w:rsidRDefault="00825783" w:rsidP="00EC297F">
                  <w:pPr>
                    <w:rPr>
                      <w:sz w:val="20"/>
                      <w:szCs w:val="20"/>
                    </w:rPr>
                  </w:pPr>
                </w:p>
                <w:p w:rsidR="00EC297F" w:rsidRPr="00435487" w:rsidRDefault="00EC297F" w:rsidP="00EC297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850" w:type="dxa"/>
                </w:tcPr>
                <w:p w:rsidR="00EC297F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EC297F" w:rsidRPr="00435487" w:rsidRDefault="00EC297F" w:rsidP="00EC297F">
                  <w:pPr>
                    <w:rPr>
                      <w:sz w:val="20"/>
                      <w:szCs w:val="20"/>
                    </w:rPr>
                  </w:pPr>
                </w:p>
                <w:p w:rsidR="00825783" w:rsidRPr="00435487" w:rsidRDefault="00EC297F" w:rsidP="00EC297F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435487" w:rsidRDefault="00EC297F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81,5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  <w:lang w:val="en-US"/>
                    </w:rPr>
                    <w:t xml:space="preserve">Lada </w:t>
                  </w:r>
                  <w:proofErr w:type="spellStart"/>
                  <w:r w:rsidRPr="00435487">
                    <w:rPr>
                      <w:sz w:val="20"/>
                      <w:szCs w:val="20"/>
                      <w:lang w:val="en-US"/>
                    </w:rPr>
                    <w:t>Priora</w:t>
                  </w:r>
                  <w:proofErr w:type="spellEnd"/>
                  <w:r w:rsidRPr="00435487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435487">
                    <w:rPr>
                      <w:sz w:val="20"/>
                      <w:szCs w:val="20"/>
                    </w:rPr>
                    <w:t>ВАЗ 217220</w:t>
                  </w:r>
                </w:p>
              </w:tc>
              <w:tc>
                <w:tcPr>
                  <w:tcW w:w="1134" w:type="dxa"/>
                </w:tcPr>
                <w:p w:rsidR="00825783" w:rsidRPr="00435487" w:rsidRDefault="00EC297F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98 435,32</w:t>
                  </w:r>
                  <w:r w:rsidR="00227C23" w:rsidRPr="0043548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C297F" w:rsidRDefault="00EC297F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Земельный участок для ведения личного по</w:t>
                  </w:r>
                  <w:r w:rsidRPr="00435487">
                    <w:rPr>
                      <w:sz w:val="20"/>
                      <w:szCs w:val="20"/>
                    </w:rPr>
                    <w:t>д</w:t>
                  </w:r>
                  <w:r w:rsidR="00476721">
                    <w:rPr>
                      <w:sz w:val="20"/>
                      <w:szCs w:val="20"/>
                    </w:rPr>
                    <w:t>собного хозяйства.</w:t>
                  </w:r>
                </w:p>
                <w:p w:rsidR="00476721" w:rsidRPr="00435487" w:rsidRDefault="00476721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Источник:</w:t>
                  </w:r>
                </w:p>
                <w:p w:rsidR="00825783" w:rsidRPr="00435487" w:rsidRDefault="00EC297F" w:rsidP="00EC297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Денежные средства приняты от мамы в дар.</w:t>
                  </w:r>
                </w:p>
              </w:tc>
            </w:tr>
            <w:tr w:rsidR="00825783" w:rsidRPr="00BB72BF" w:rsidTr="00EC297F">
              <w:trPr>
                <w:trHeight w:val="312"/>
              </w:trPr>
              <w:tc>
                <w:tcPr>
                  <w:tcW w:w="454" w:type="dxa"/>
                </w:tcPr>
                <w:p w:rsidR="00825783" w:rsidRPr="00435487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Супруг </w:t>
                  </w:r>
                </w:p>
              </w:tc>
              <w:tc>
                <w:tcPr>
                  <w:tcW w:w="1276" w:type="dxa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Квартира, ½ доли</w:t>
                  </w:r>
                </w:p>
              </w:tc>
              <w:tc>
                <w:tcPr>
                  <w:tcW w:w="1701" w:type="dxa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</w:tc>
              <w:tc>
                <w:tcPr>
                  <w:tcW w:w="1134" w:type="dxa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49,8</w:t>
                  </w:r>
                </w:p>
              </w:tc>
              <w:tc>
                <w:tcPr>
                  <w:tcW w:w="850" w:type="dxa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27C23" w:rsidRPr="00435487" w:rsidRDefault="00227C2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Жилой дом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435487" w:rsidRDefault="00EC297F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81,5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435487" w:rsidRDefault="00227C2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25783" w:rsidRPr="00435487" w:rsidRDefault="00EC297F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2268" w:type="dxa"/>
                </w:tcPr>
                <w:p w:rsidR="00825783" w:rsidRPr="00435487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FC121F">
              <w:trPr>
                <w:trHeight w:val="134"/>
              </w:trPr>
              <w:tc>
                <w:tcPr>
                  <w:tcW w:w="45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Несовершенноле</w:t>
                  </w:r>
                  <w:r w:rsidRPr="00435487">
                    <w:rPr>
                      <w:sz w:val="20"/>
                      <w:szCs w:val="20"/>
                    </w:rPr>
                    <w:t>т</w:t>
                  </w:r>
                  <w:r w:rsidRPr="00435487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Жилой дом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81,5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FC121F">
              <w:trPr>
                <w:trHeight w:val="543"/>
              </w:trPr>
              <w:tc>
                <w:tcPr>
                  <w:tcW w:w="454" w:type="dxa"/>
                </w:tcPr>
                <w:p w:rsidR="00C06200" w:rsidRPr="00435487" w:rsidRDefault="00120D58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435487">
                    <w:rPr>
                      <w:sz w:val="20"/>
                      <w:szCs w:val="20"/>
                    </w:rPr>
                    <w:t>Варюхина</w:t>
                  </w:r>
                  <w:proofErr w:type="spellEnd"/>
                  <w:r w:rsidRPr="00435487">
                    <w:rPr>
                      <w:sz w:val="20"/>
                      <w:szCs w:val="20"/>
                    </w:rPr>
                    <w:t xml:space="preserve"> Т.С.</w:t>
                  </w:r>
                </w:p>
                <w:p w:rsidR="00C06200" w:rsidRPr="00435487" w:rsidRDefault="00C06200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Консультант</w:t>
                  </w:r>
                </w:p>
                <w:p w:rsidR="00C06200" w:rsidRPr="00435487" w:rsidRDefault="00120D58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Управления 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1) жилой дом ½ доли,</w:t>
                  </w:r>
                </w:p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2) земел</w:t>
                  </w:r>
                  <w:r w:rsidRPr="00435487">
                    <w:rPr>
                      <w:sz w:val="20"/>
                      <w:szCs w:val="20"/>
                    </w:rPr>
                    <w:t>ь</w:t>
                  </w:r>
                  <w:r w:rsidRPr="00435487">
                    <w:rPr>
                      <w:sz w:val="20"/>
                      <w:szCs w:val="20"/>
                    </w:rPr>
                    <w:t>ный уч</w:t>
                  </w:r>
                  <w:r w:rsidRPr="00435487">
                    <w:rPr>
                      <w:sz w:val="20"/>
                      <w:szCs w:val="20"/>
                    </w:rPr>
                    <w:t>а</w:t>
                  </w:r>
                  <w:r w:rsidRPr="00435487">
                    <w:rPr>
                      <w:sz w:val="20"/>
                      <w:szCs w:val="20"/>
                    </w:rPr>
                    <w:t>сток</w:t>
                  </w:r>
                  <w:r w:rsidR="00120D58" w:rsidRPr="00435487">
                    <w:rPr>
                      <w:sz w:val="20"/>
                      <w:szCs w:val="20"/>
                    </w:rPr>
                    <w:t xml:space="preserve"> под индивид</w:t>
                  </w:r>
                  <w:r w:rsidR="00120D58" w:rsidRPr="00435487">
                    <w:rPr>
                      <w:sz w:val="20"/>
                      <w:szCs w:val="20"/>
                    </w:rPr>
                    <w:t>у</w:t>
                  </w:r>
                  <w:r w:rsidR="00120D58" w:rsidRPr="00435487">
                    <w:rPr>
                      <w:sz w:val="20"/>
                      <w:szCs w:val="20"/>
                    </w:rPr>
                    <w:t>альное ж</w:t>
                  </w:r>
                  <w:r w:rsidR="00120D58" w:rsidRPr="00435487">
                    <w:rPr>
                      <w:sz w:val="20"/>
                      <w:szCs w:val="20"/>
                    </w:rPr>
                    <w:t>и</w:t>
                  </w:r>
                  <w:r w:rsidR="00120D58" w:rsidRPr="00435487">
                    <w:rPr>
                      <w:sz w:val="20"/>
                      <w:szCs w:val="20"/>
                    </w:rPr>
                    <w:t>лищное строител</w:t>
                  </w:r>
                  <w:r w:rsidR="00120D58" w:rsidRPr="00435487">
                    <w:rPr>
                      <w:sz w:val="20"/>
                      <w:szCs w:val="20"/>
                    </w:rPr>
                    <w:t>ь</w:t>
                  </w:r>
                  <w:r w:rsidR="00120D58" w:rsidRPr="00435487">
                    <w:rPr>
                      <w:sz w:val="20"/>
                      <w:szCs w:val="20"/>
                    </w:rPr>
                    <w:t>ство</w:t>
                  </w:r>
                  <w:r w:rsidRPr="00435487">
                    <w:rPr>
                      <w:sz w:val="20"/>
                      <w:szCs w:val="20"/>
                    </w:rPr>
                    <w:t xml:space="preserve"> ½ доли 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EE513E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Общая  долевая</w:t>
                  </w:r>
                </w:p>
                <w:p w:rsidR="00C06200" w:rsidRPr="00435487" w:rsidRDefault="00C06200" w:rsidP="00EE513E">
                  <w:pPr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513E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C06200" w:rsidRPr="00435487" w:rsidRDefault="00C06200" w:rsidP="00EE513E">
                  <w:pPr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513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230</w:t>
                  </w:r>
                  <w:r w:rsidR="00120D58" w:rsidRPr="00435487">
                    <w:rPr>
                      <w:sz w:val="20"/>
                      <w:szCs w:val="20"/>
                    </w:rPr>
                    <w:t>,3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Россия 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ГАЗ 3110</w:t>
                  </w:r>
                </w:p>
              </w:tc>
              <w:tc>
                <w:tcPr>
                  <w:tcW w:w="1134" w:type="dxa"/>
                </w:tcPr>
                <w:p w:rsidR="00C06200" w:rsidRPr="00435487" w:rsidRDefault="00120D58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400 786,23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7B570D">
              <w:trPr>
                <w:trHeight w:val="2730"/>
              </w:trPr>
              <w:tc>
                <w:tcPr>
                  <w:tcW w:w="45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06200" w:rsidRPr="00435487" w:rsidRDefault="00C06200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AE459B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1) жилой дом,</w:t>
                  </w:r>
                </w:p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2) </w:t>
                  </w:r>
                  <w:r w:rsidR="00120D58" w:rsidRPr="00435487">
                    <w:rPr>
                      <w:sz w:val="20"/>
                      <w:szCs w:val="20"/>
                    </w:rPr>
                    <w:t>земел</w:t>
                  </w:r>
                  <w:r w:rsidR="00120D58" w:rsidRPr="00435487">
                    <w:rPr>
                      <w:sz w:val="20"/>
                      <w:szCs w:val="20"/>
                    </w:rPr>
                    <w:t>ь</w:t>
                  </w:r>
                  <w:r w:rsidR="00120D58" w:rsidRPr="00435487">
                    <w:rPr>
                      <w:sz w:val="20"/>
                      <w:szCs w:val="20"/>
                    </w:rPr>
                    <w:t>ный уч</w:t>
                  </w:r>
                  <w:r w:rsidR="00120D58" w:rsidRPr="00435487">
                    <w:rPr>
                      <w:sz w:val="20"/>
                      <w:szCs w:val="20"/>
                    </w:rPr>
                    <w:t>а</w:t>
                  </w:r>
                  <w:r w:rsidR="00120D58" w:rsidRPr="00435487">
                    <w:rPr>
                      <w:sz w:val="20"/>
                      <w:szCs w:val="20"/>
                    </w:rPr>
                    <w:t xml:space="preserve">сток под </w:t>
                  </w:r>
                  <w:proofErr w:type="gramStart"/>
                  <w:r w:rsidR="00120D58" w:rsidRPr="00435487">
                    <w:rPr>
                      <w:sz w:val="20"/>
                      <w:szCs w:val="20"/>
                    </w:rPr>
                    <w:t>индивиду-</w:t>
                  </w:r>
                  <w:proofErr w:type="spellStart"/>
                  <w:r w:rsidR="00120D58" w:rsidRPr="00435487">
                    <w:rPr>
                      <w:sz w:val="20"/>
                      <w:szCs w:val="20"/>
                    </w:rPr>
                    <w:t>альное</w:t>
                  </w:r>
                  <w:proofErr w:type="spellEnd"/>
                  <w:proofErr w:type="gramEnd"/>
                  <w:r w:rsidR="00120D58" w:rsidRPr="00435487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20D58" w:rsidRPr="00435487">
                    <w:rPr>
                      <w:sz w:val="20"/>
                      <w:szCs w:val="20"/>
                    </w:rPr>
                    <w:t>жи-лищное</w:t>
                  </w:r>
                  <w:proofErr w:type="spellEnd"/>
                  <w:r w:rsidR="00120D58" w:rsidRPr="00435487">
                    <w:rPr>
                      <w:sz w:val="20"/>
                      <w:szCs w:val="20"/>
                    </w:rPr>
                    <w:t xml:space="preserve"> строитель-</w:t>
                  </w:r>
                  <w:proofErr w:type="spellStart"/>
                  <w:r w:rsidR="00120D58" w:rsidRPr="00435487">
                    <w:rPr>
                      <w:sz w:val="20"/>
                      <w:szCs w:val="20"/>
                    </w:rPr>
                    <w:t>ство</w:t>
                  </w:r>
                  <w:proofErr w:type="spellEnd"/>
                  <w:r w:rsidR="00120D58" w:rsidRPr="0043548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230</w:t>
                  </w:r>
                  <w:r w:rsidR="00120D58" w:rsidRPr="00435487">
                    <w:rPr>
                      <w:sz w:val="20"/>
                      <w:szCs w:val="20"/>
                    </w:rPr>
                    <w:t>,3</w:t>
                  </w:r>
                </w:p>
                <w:p w:rsidR="00C06200" w:rsidRPr="00435487" w:rsidRDefault="00C06200" w:rsidP="007B570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Россия 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Мотоцикл МИНСК ММВ 33112</w:t>
                  </w:r>
                </w:p>
              </w:tc>
              <w:tc>
                <w:tcPr>
                  <w:tcW w:w="1134" w:type="dxa"/>
                </w:tcPr>
                <w:p w:rsidR="00C06200" w:rsidRPr="00435487" w:rsidRDefault="00120D58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91 197,19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D47E4C">
              <w:trPr>
                <w:trHeight w:val="2594"/>
              </w:trPr>
              <w:tc>
                <w:tcPr>
                  <w:tcW w:w="45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06200" w:rsidRPr="00435487" w:rsidRDefault="00C06200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Несовершенноле</w:t>
                  </w:r>
                  <w:r w:rsidRPr="00435487">
                    <w:rPr>
                      <w:sz w:val="20"/>
                      <w:szCs w:val="20"/>
                    </w:rPr>
                    <w:t>т</w:t>
                  </w:r>
                  <w:r w:rsidRPr="00435487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AE459B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1) жилой дом,</w:t>
                  </w:r>
                </w:p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2) </w:t>
                  </w:r>
                  <w:r w:rsidR="00120D58" w:rsidRPr="00435487">
                    <w:rPr>
                      <w:sz w:val="20"/>
                      <w:szCs w:val="20"/>
                    </w:rPr>
                    <w:t>земел</w:t>
                  </w:r>
                  <w:r w:rsidR="00120D58" w:rsidRPr="00435487">
                    <w:rPr>
                      <w:sz w:val="20"/>
                      <w:szCs w:val="20"/>
                    </w:rPr>
                    <w:t>ь</w:t>
                  </w:r>
                  <w:r w:rsidR="00120D58" w:rsidRPr="00435487">
                    <w:rPr>
                      <w:sz w:val="20"/>
                      <w:szCs w:val="20"/>
                    </w:rPr>
                    <w:t>ный уч</w:t>
                  </w:r>
                  <w:r w:rsidR="00120D58" w:rsidRPr="00435487">
                    <w:rPr>
                      <w:sz w:val="20"/>
                      <w:szCs w:val="20"/>
                    </w:rPr>
                    <w:t>а</w:t>
                  </w:r>
                  <w:r w:rsidR="00120D58" w:rsidRPr="00435487">
                    <w:rPr>
                      <w:sz w:val="20"/>
                      <w:szCs w:val="20"/>
                    </w:rPr>
                    <w:t xml:space="preserve">сток под </w:t>
                  </w:r>
                  <w:proofErr w:type="gramStart"/>
                  <w:r w:rsidR="00120D58" w:rsidRPr="00435487">
                    <w:rPr>
                      <w:sz w:val="20"/>
                      <w:szCs w:val="20"/>
                    </w:rPr>
                    <w:t>индивиду-</w:t>
                  </w:r>
                  <w:proofErr w:type="spellStart"/>
                  <w:r w:rsidR="00120D58" w:rsidRPr="00435487">
                    <w:rPr>
                      <w:sz w:val="20"/>
                      <w:szCs w:val="20"/>
                    </w:rPr>
                    <w:t>альное</w:t>
                  </w:r>
                  <w:proofErr w:type="spellEnd"/>
                  <w:proofErr w:type="gramEnd"/>
                  <w:r w:rsidR="00120D58" w:rsidRPr="00435487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20D58" w:rsidRPr="00435487">
                    <w:rPr>
                      <w:sz w:val="20"/>
                      <w:szCs w:val="20"/>
                    </w:rPr>
                    <w:t>жи-лищное</w:t>
                  </w:r>
                  <w:proofErr w:type="spellEnd"/>
                  <w:r w:rsidR="00120D58" w:rsidRPr="00435487">
                    <w:rPr>
                      <w:sz w:val="20"/>
                      <w:szCs w:val="20"/>
                    </w:rPr>
                    <w:t xml:space="preserve"> строитель-</w:t>
                  </w:r>
                  <w:proofErr w:type="spellStart"/>
                  <w:r w:rsidR="00120D58" w:rsidRPr="00435487">
                    <w:rPr>
                      <w:sz w:val="20"/>
                      <w:szCs w:val="20"/>
                    </w:rPr>
                    <w:t>ство</w:t>
                  </w:r>
                  <w:proofErr w:type="spellEnd"/>
                  <w:r w:rsidR="00120D58" w:rsidRPr="0043548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230</w:t>
                  </w:r>
                  <w:r w:rsidR="00120D58" w:rsidRPr="00435487">
                    <w:rPr>
                      <w:sz w:val="20"/>
                      <w:szCs w:val="20"/>
                    </w:rPr>
                    <w:t>,3</w:t>
                  </w:r>
                </w:p>
                <w:p w:rsidR="00C06200" w:rsidRPr="00435487" w:rsidRDefault="00C06200" w:rsidP="007B570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825783">
              <w:trPr>
                <w:trHeight w:val="1738"/>
              </w:trPr>
              <w:tc>
                <w:tcPr>
                  <w:tcW w:w="454" w:type="dxa"/>
                </w:tcPr>
                <w:p w:rsidR="00C06200" w:rsidRPr="00435487" w:rsidRDefault="00120D58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985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Григорьева А.В.</w:t>
                  </w:r>
                </w:p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главный специалист – эксперт отдела </w:t>
                  </w:r>
                  <w:r w:rsidR="00120D58" w:rsidRPr="00435487">
                    <w:rPr>
                      <w:sz w:val="20"/>
                      <w:szCs w:val="20"/>
                    </w:rPr>
                    <w:t>институциональн</w:t>
                  </w:r>
                  <w:r w:rsidR="00120D58" w:rsidRPr="00435487">
                    <w:rPr>
                      <w:sz w:val="20"/>
                      <w:szCs w:val="20"/>
                    </w:rPr>
                    <w:t>о</w:t>
                  </w:r>
                  <w:r w:rsidR="00120D58" w:rsidRPr="00435487">
                    <w:rPr>
                      <w:sz w:val="20"/>
                      <w:szCs w:val="20"/>
                    </w:rPr>
                    <w:t>го развития пре</w:t>
                  </w:r>
                  <w:r w:rsidR="00120D58" w:rsidRPr="00435487">
                    <w:rPr>
                      <w:sz w:val="20"/>
                      <w:szCs w:val="20"/>
                    </w:rPr>
                    <w:t>д</w:t>
                  </w:r>
                  <w:r w:rsidR="00120D58" w:rsidRPr="00435487">
                    <w:rPr>
                      <w:sz w:val="20"/>
                      <w:szCs w:val="20"/>
                    </w:rPr>
                    <w:t xml:space="preserve">принимательства 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A25A10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120D58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62,5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120D58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274 654,94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A25A10">
                  <w:pPr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C06200" w:rsidRPr="00BB72BF" w:rsidTr="00BB72BF">
              <w:trPr>
                <w:trHeight w:val="108"/>
              </w:trPr>
              <w:tc>
                <w:tcPr>
                  <w:tcW w:w="454" w:type="dxa"/>
                </w:tcPr>
                <w:p w:rsidR="00C06200" w:rsidRPr="00435487" w:rsidRDefault="00120D58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985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Долматова Т.А.</w:t>
                  </w:r>
                </w:p>
                <w:p w:rsidR="00C06200" w:rsidRPr="00435487" w:rsidRDefault="00120D58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Консультант </w:t>
                  </w:r>
                  <w:r w:rsidR="00C06200" w:rsidRPr="00435487">
                    <w:rPr>
                      <w:sz w:val="20"/>
                      <w:szCs w:val="20"/>
                    </w:rPr>
                    <w:t>отдела</w:t>
                  </w:r>
                  <w:r w:rsidRPr="00435487">
                    <w:rPr>
                      <w:sz w:val="20"/>
                      <w:szCs w:val="20"/>
                    </w:rPr>
                    <w:t xml:space="preserve"> развития туризма, торговли и услуг</w:t>
                  </w:r>
                  <w:r w:rsidR="00C06200" w:rsidRPr="0043548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1) Квартира 1/3 доли</w:t>
                  </w:r>
                </w:p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2) Квартира </w:t>
                  </w:r>
                </w:p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C06200" w:rsidRPr="00435487" w:rsidRDefault="00120D58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49,6</w:t>
                  </w:r>
                </w:p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120D58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30,6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120D58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350 322,72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0456C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4C1180">
              <w:trPr>
                <w:trHeight w:val="109"/>
              </w:trPr>
              <w:tc>
                <w:tcPr>
                  <w:tcW w:w="45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Квартира, 1/3 доли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C06200" w:rsidRPr="00435487" w:rsidRDefault="00120D58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49,6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06200" w:rsidRPr="00435487" w:rsidRDefault="00120D58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85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Камалова Д.Р.</w:t>
                  </w:r>
                </w:p>
                <w:p w:rsidR="00C06200" w:rsidRPr="00435487" w:rsidRDefault="00C06200" w:rsidP="00120D5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 главный специ</w:t>
                  </w:r>
                  <w:r w:rsidRPr="00435487">
                    <w:rPr>
                      <w:sz w:val="20"/>
                      <w:szCs w:val="20"/>
                    </w:rPr>
                    <w:t>а</w:t>
                  </w:r>
                  <w:r w:rsidRPr="00435487">
                    <w:rPr>
                      <w:sz w:val="20"/>
                      <w:szCs w:val="20"/>
                    </w:rPr>
                    <w:t>лист – эксперт отд</w:t>
                  </w:r>
                  <w:r w:rsidRPr="00435487">
                    <w:rPr>
                      <w:sz w:val="20"/>
                      <w:szCs w:val="20"/>
                    </w:rPr>
                    <w:t>е</w:t>
                  </w:r>
                  <w:r w:rsidRPr="00435487">
                    <w:rPr>
                      <w:sz w:val="20"/>
                      <w:szCs w:val="20"/>
                    </w:rPr>
                    <w:t xml:space="preserve">ла </w:t>
                  </w:r>
                  <w:r w:rsidR="00120D58" w:rsidRPr="00435487">
                    <w:rPr>
                      <w:sz w:val="20"/>
                      <w:szCs w:val="20"/>
                    </w:rPr>
                    <w:t>развития тури</w:t>
                  </w:r>
                  <w:r w:rsidR="00120D58" w:rsidRPr="00435487">
                    <w:rPr>
                      <w:sz w:val="20"/>
                      <w:szCs w:val="20"/>
                    </w:rPr>
                    <w:t>з</w:t>
                  </w:r>
                  <w:r w:rsidR="00120D58" w:rsidRPr="00435487">
                    <w:rPr>
                      <w:sz w:val="20"/>
                      <w:szCs w:val="20"/>
                    </w:rPr>
                    <w:t xml:space="preserve">ма, торговли и услуг 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Квартира, 1/3 доли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C06200" w:rsidRPr="00435487" w:rsidRDefault="00C06200" w:rsidP="00DB2BE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120D58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480 471,85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D42221">
              <w:trPr>
                <w:trHeight w:val="304"/>
              </w:trPr>
              <w:tc>
                <w:tcPr>
                  <w:tcW w:w="45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D42221" w:rsidP="00D42221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</w:t>
                  </w:r>
                </w:p>
                <w:p w:rsidR="00CF5407" w:rsidRPr="00435487" w:rsidRDefault="00CF5407" w:rsidP="00D4222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F5407" w:rsidRPr="00435487" w:rsidRDefault="00CF5407" w:rsidP="00D42221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85379" w:rsidRPr="00435487" w:rsidRDefault="00D42221" w:rsidP="00D42221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66,1</w:t>
                  </w:r>
                </w:p>
                <w:p w:rsidR="00385379" w:rsidRPr="00435487" w:rsidRDefault="00385379" w:rsidP="00385379">
                  <w:pPr>
                    <w:rPr>
                      <w:sz w:val="20"/>
                      <w:szCs w:val="20"/>
                    </w:rPr>
                  </w:pPr>
                </w:p>
                <w:p w:rsidR="00C06200" w:rsidRPr="00435487" w:rsidRDefault="00385379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F5407" w:rsidRPr="00435487" w:rsidRDefault="00D42221" w:rsidP="00D42221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CF5407" w:rsidRPr="00435487" w:rsidRDefault="00CF5407" w:rsidP="00CF5407">
                  <w:pPr>
                    <w:rPr>
                      <w:sz w:val="20"/>
                      <w:szCs w:val="20"/>
                    </w:rPr>
                  </w:pPr>
                </w:p>
                <w:p w:rsidR="00C06200" w:rsidRPr="00435487" w:rsidRDefault="00CF5407" w:rsidP="00CF5407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06200" w:rsidRPr="00435487" w:rsidRDefault="00D42221" w:rsidP="00D42221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ВАЗ Гранта</w:t>
                  </w:r>
                </w:p>
              </w:tc>
              <w:tc>
                <w:tcPr>
                  <w:tcW w:w="1134" w:type="dxa"/>
                </w:tcPr>
                <w:p w:rsidR="00C06200" w:rsidRPr="00435487" w:rsidRDefault="00D42221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470 061,06 </w:t>
                  </w:r>
                </w:p>
              </w:tc>
              <w:tc>
                <w:tcPr>
                  <w:tcW w:w="2268" w:type="dxa"/>
                </w:tcPr>
                <w:p w:rsidR="00476721" w:rsidRDefault="00D42221" w:rsidP="00D42221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Л</w:t>
                  </w:r>
                  <w:r w:rsidR="00476721">
                    <w:rPr>
                      <w:sz w:val="20"/>
                      <w:szCs w:val="20"/>
                    </w:rPr>
                    <w:t>егковой автомобиль, ВАЗ Гранта.</w:t>
                  </w:r>
                </w:p>
                <w:p w:rsidR="00C06200" w:rsidRPr="00435487" w:rsidRDefault="00476721" w:rsidP="0047672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Источник: </w:t>
                  </w:r>
                  <w:r w:rsidR="00D42221" w:rsidRPr="00435487">
                    <w:rPr>
                      <w:sz w:val="20"/>
                      <w:szCs w:val="20"/>
                    </w:rPr>
                    <w:t>доход, пол</w:t>
                  </w:r>
                  <w:r w:rsidR="00D42221" w:rsidRPr="00435487">
                    <w:rPr>
                      <w:sz w:val="20"/>
                      <w:szCs w:val="20"/>
                    </w:rPr>
                    <w:t>у</w:t>
                  </w:r>
                  <w:r w:rsidR="00D42221" w:rsidRPr="00435487">
                    <w:rPr>
                      <w:sz w:val="20"/>
                      <w:szCs w:val="20"/>
                    </w:rPr>
                    <w:t>ченный от продажи легк</w:t>
                  </w:r>
                  <w:r w:rsidR="00D42221" w:rsidRPr="00435487">
                    <w:rPr>
                      <w:sz w:val="20"/>
                      <w:szCs w:val="20"/>
                    </w:rPr>
                    <w:t>о</w:t>
                  </w:r>
                  <w:r w:rsidR="00D42221" w:rsidRPr="00435487">
                    <w:rPr>
                      <w:sz w:val="20"/>
                      <w:szCs w:val="20"/>
                    </w:rPr>
                    <w:t>вого автомобиля, накопления за пред</w:t>
                  </w:r>
                  <w:r w:rsidR="00D42221" w:rsidRPr="00435487">
                    <w:rPr>
                      <w:sz w:val="20"/>
                      <w:szCs w:val="20"/>
                    </w:rPr>
                    <w:t>ы</w:t>
                  </w:r>
                  <w:r w:rsidR="00D42221" w:rsidRPr="00435487">
                    <w:rPr>
                      <w:sz w:val="20"/>
                      <w:szCs w:val="20"/>
                    </w:rPr>
                    <w:t>дущие годы.</w:t>
                  </w:r>
                </w:p>
              </w:tc>
            </w:tr>
            <w:tr w:rsidR="00C06200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Несовершенноле</w:t>
                  </w:r>
                  <w:r w:rsidRPr="00435487">
                    <w:rPr>
                      <w:sz w:val="20"/>
                      <w:szCs w:val="20"/>
                    </w:rPr>
                    <w:t>т</w:t>
                  </w:r>
                  <w:r w:rsidRPr="00435487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06200" w:rsidRPr="00435487" w:rsidRDefault="00C06200" w:rsidP="004C118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Несовершенноле</w:t>
                  </w:r>
                  <w:r w:rsidRPr="00435487">
                    <w:rPr>
                      <w:sz w:val="20"/>
                      <w:szCs w:val="20"/>
                    </w:rPr>
                    <w:t>т</w:t>
                  </w:r>
                  <w:r w:rsidRPr="00435487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06200" w:rsidRPr="00435487" w:rsidRDefault="00D42221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985" w:type="dxa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Киреева И.А.</w:t>
                  </w: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Начальник отдела </w:t>
                  </w:r>
                  <w:r w:rsidR="00385379" w:rsidRPr="00435487">
                    <w:rPr>
                      <w:sz w:val="20"/>
                      <w:szCs w:val="20"/>
                    </w:rPr>
                    <w:t>институциональн</w:t>
                  </w:r>
                  <w:r w:rsidR="00385379" w:rsidRPr="00435487">
                    <w:rPr>
                      <w:sz w:val="20"/>
                      <w:szCs w:val="20"/>
                    </w:rPr>
                    <w:t>о</w:t>
                  </w:r>
                  <w:r w:rsidR="00385379" w:rsidRPr="00435487">
                    <w:rPr>
                      <w:sz w:val="20"/>
                      <w:szCs w:val="20"/>
                    </w:rPr>
                    <w:t>го развития пре</w:t>
                  </w:r>
                  <w:r w:rsidR="00385379" w:rsidRPr="00435487">
                    <w:rPr>
                      <w:sz w:val="20"/>
                      <w:szCs w:val="20"/>
                    </w:rPr>
                    <w:t>д</w:t>
                  </w:r>
                  <w:r w:rsidR="00385379" w:rsidRPr="00435487">
                    <w:rPr>
                      <w:sz w:val="20"/>
                      <w:szCs w:val="20"/>
                    </w:rPr>
                    <w:t xml:space="preserve">принимательства </w:t>
                  </w:r>
                </w:p>
              </w:tc>
              <w:tc>
                <w:tcPr>
                  <w:tcW w:w="1276" w:type="dxa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1) Жилой дом</w:t>
                  </w: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2) Ква</w:t>
                  </w:r>
                  <w:r w:rsidRPr="00435487">
                    <w:rPr>
                      <w:sz w:val="20"/>
                      <w:szCs w:val="20"/>
                    </w:rPr>
                    <w:t>р</w:t>
                  </w:r>
                  <w:r w:rsidRPr="00435487">
                    <w:rPr>
                      <w:sz w:val="20"/>
                      <w:szCs w:val="20"/>
                    </w:rPr>
                    <w:t>тира</w:t>
                  </w:r>
                </w:p>
                <w:p w:rsidR="00CF5407" w:rsidRPr="00435487" w:rsidRDefault="00CF5407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3) Жилой Дом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180</w:t>
                  </w: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31</w:t>
                  </w:r>
                </w:p>
                <w:p w:rsidR="00CF5407" w:rsidRPr="00435487" w:rsidRDefault="00CF5407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F5407" w:rsidRPr="00435487" w:rsidRDefault="00CF5407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43,3</w:t>
                  </w:r>
                </w:p>
                <w:p w:rsidR="00CF5407" w:rsidRPr="00435487" w:rsidRDefault="00CF5407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06200" w:rsidRDefault="00C06200" w:rsidP="00A9308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A93088" w:rsidRPr="00435487" w:rsidRDefault="00A93088" w:rsidP="00A93088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Default="00C06200" w:rsidP="00A93088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A93088" w:rsidRPr="00435487" w:rsidRDefault="00A93088" w:rsidP="00A93088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A93088" w:rsidP="00A93088">
                  <w:pPr>
                    <w:jc w:val="center"/>
                    <w:rPr>
                      <w:sz w:val="20"/>
                      <w:szCs w:val="20"/>
                    </w:rPr>
                  </w:pPr>
                  <w:r w:rsidRPr="00A93088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ВАЗ 2108</w:t>
                  </w:r>
                </w:p>
              </w:tc>
              <w:tc>
                <w:tcPr>
                  <w:tcW w:w="1134" w:type="dxa"/>
                  <w:vAlign w:val="center"/>
                </w:tcPr>
                <w:p w:rsidR="00C06200" w:rsidRPr="00435487" w:rsidRDefault="0059194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418 495,70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CF5407">
              <w:trPr>
                <w:trHeight w:val="625"/>
              </w:trPr>
              <w:tc>
                <w:tcPr>
                  <w:tcW w:w="454" w:type="dxa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1) Жилой дом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120</w:t>
                  </w:r>
                </w:p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C06200" w:rsidRPr="00435487" w:rsidRDefault="0059194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06200" w:rsidRPr="00435487" w:rsidRDefault="00D42221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85" w:type="dxa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435487">
                    <w:rPr>
                      <w:sz w:val="20"/>
                      <w:szCs w:val="20"/>
                    </w:rPr>
                    <w:t>Мешкова</w:t>
                  </w:r>
                  <w:proofErr w:type="spellEnd"/>
                  <w:r w:rsidRPr="00435487">
                    <w:rPr>
                      <w:sz w:val="20"/>
                      <w:szCs w:val="20"/>
                    </w:rPr>
                    <w:t xml:space="preserve"> С.С.  </w:t>
                  </w:r>
                  <w:r w:rsidRPr="00435487">
                    <w:rPr>
                      <w:sz w:val="20"/>
                      <w:szCs w:val="20"/>
                    </w:rPr>
                    <w:lastRenderedPageBreak/>
                    <w:t xml:space="preserve">начальник отдела </w:t>
                  </w:r>
                  <w:r w:rsidR="00385379" w:rsidRPr="00435487">
                    <w:rPr>
                      <w:sz w:val="20"/>
                      <w:szCs w:val="20"/>
                    </w:rPr>
                    <w:t xml:space="preserve">развития туризма, торговли и услуг 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lastRenderedPageBreak/>
                    <w:t>Квартира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C06200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41,5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497 310,02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06200" w:rsidRPr="00435487" w:rsidRDefault="00D42221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lastRenderedPageBreak/>
                    <w:t>10</w:t>
                  </w:r>
                </w:p>
              </w:tc>
              <w:tc>
                <w:tcPr>
                  <w:tcW w:w="1985" w:type="dxa"/>
                </w:tcPr>
                <w:p w:rsidR="00C06200" w:rsidRPr="00435487" w:rsidRDefault="00C0620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Хусаинова Р.А.  </w:t>
                  </w:r>
                </w:p>
                <w:p w:rsidR="00385379" w:rsidRPr="00435487" w:rsidRDefault="00385379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Заместитель начальника отдела развития туризма, торговли и услуг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1) Квартира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2)Гараж с подвалом</w:t>
                  </w:r>
                </w:p>
                <w:p w:rsidR="00385379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3) Квартира </w:t>
                  </w:r>
                </w:p>
                <w:p w:rsidR="00C06200" w:rsidRPr="00435487" w:rsidRDefault="00C06200" w:rsidP="00EE6D99">
                  <w:pPr>
                    <w:ind w:left="19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385379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C06200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57,2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45,4</w:t>
                  </w:r>
                </w:p>
                <w:p w:rsidR="00385379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85379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41,9 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385379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85379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385379" w:rsidP="004E1AD0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460 031,20</w:t>
                  </w:r>
                </w:p>
              </w:tc>
              <w:tc>
                <w:tcPr>
                  <w:tcW w:w="2268" w:type="dxa"/>
                </w:tcPr>
                <w:p w:rsidR="00385379" w:rsidRPr="00435487" w:rsidRDefault="00385379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Однокомнатная </w:t>
                  </w:r>
                </w:p>
                <w:p w:rsidR="00385379" w:rsidRDefault="00EE02E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Квартира.</w:t>
                  </w:r>
                </w:p>
                <w:p w:rsidR="00EE02E0" w:rsidRPr="00435487" w:rsidRDefault="00EE02E0" w:rsidP="0038537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Источники:</w:t>
                  </w:r>
                </w:p>
                <w:p w:rsidR="00C06200" w:rsidRPr="00435487" w:rsidRDefault="00EE02E0" w:rsidP="00EE02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Накопления за пред</w:t>
                  </w:r>
                  <w:r>
                    <w:rPr>
                      <w:sz w:val="20"/>
                      <w:szCs w:val="20"/>
                    </w:rPr>
                    <w:t>ы</w:t>
                  </w:r>
                  <w:r w:rsidR="00385379" w:rsidRPr="00435487">
                    <w:rPr>
                      <w:sz w:val="20"/>
                      <w:szCs w:val="20"/>
                    </w:rPr>
                    <w:t>дущие годы, Един</w:t>
                  </w:r>
                  <w:r w:rsidR="00385379" w:rsidRPr="00435487">
                    <w:rPr>
                      <w:sz w:val="20"/>
                      <w:szCs w:val="20"/>
                    </w:rPr>
                    <w:t>о</w:t>
                  </w:r>
                  <w:r>
                    <w:rPr>
                      <w:sz w:val="20"/>
                      <w:szCs w:val="20"/>
                    </w:rPr>
                    <w:t>временная субсидия на приобретение жилого помеще</w:t>
                  </w:r>
                  <w:r w:rsidR="00385379" w:rsidRPr="00435487">
                    <w:rPr>
                      <w:sz w:val="20"/>
                      <w:szCs w:val="20"/>
                    </w:rPr>
                    <w:t>ния, Кредит (Ипоте</w:t>
                  </w:r>
                  <w:r>
                    <w:rPr>
                      <w:sz w:val="20"/>
                      <w:szCs w:val="20"/>
                    </w:rPr>
                    <w:t>ка).</w:t>
                  </w:r>
                </w:p>
              </w:tc>
            </w:tr>
            <w:tr w:rsidR="00C06200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024B9E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1)Земельный участок для разм</w:t>
                  </w:r>
                  <w:r w:rsidRPr="00435487">
                    <w:rPr>
                      <w:sz w:val="20"/>
                      <w:szCs w:val="20"/>
                    </w:rPr>
                    <w:t>е</w:t>
                  </w:r>
                  <w:r w:rsidRPr="00435487">
                    <w:rPr>
                      <w:sz w:val="20"/>
                      <w:szCs w:val="20"/>
                    </w:rPr>
                    <w:t>щения д</w:t>
                  </w:r>
                  <w:r w:rsidRPr="00435487">
                    <w:rPr>
                      <w:sz w:val="20"/>
                      <w:szCs w:val="20"/>
                    </w:rPr>
                    <w:t>о</w:t>
                  </w:r>
                  <w:r w:rsidRPr="00435487">
                    <w:rPr>
                      <w:sz w:val="20"/>
                      <w:szCs w:val="20"/>
                    </w:rPr>
                    <w:t>мов инд</w:t>
                  </w:r>
                  <w:r w:rsidRPr="00435487">
                    <w:rPr>
                      <w:sz w:val="20"/>
                      <w:szCs w:val="20"/>
                    </w:rPr>
                    <w:t>и</w:t>
                  </w:r>
                  <w:r w:rsidRPr="00435487">
                    <w:rPr>
                      <w:sz w:val="20"/>
                      <w:szCs w:val="20"/>
                    </w:rPr>
                    <w:t>видуальной жилой з</w:t>
                  </w:r>
                  <w:r w:rsidRPr="00435487">
                    <w:rPr>
                      <w:sz w:val="20"/>
                      <w:szCs w:val="20"/>
                    </w:rPr>
                    <w:t>а</w:t>
                  </w:r>
                  <w:r w:rsidRPr="00435487">
                    <w:rPr>
                      <w:sz w:val="20"/>
                      <w:szCs w:val="20"/>
                    </w:rPr>
                    <w:t xml:space="preserve">стройки </w:t>
                  </w:r>
                </w:p>
                <w:p w:rsidR="00C06200" w:rsidRPr="00435487" w:rsidRDefault="00C06200" w:rsidP="00024B9E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2) Жилой дом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3) Квартира</w:t>
                  </w:r>
                </w:p>
              </w:tc>
              <w:tc>
                <w:tcPr>
                  <w:tcW w:w="1701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446,0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32,9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38537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36,5</w:t>
                  </w: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4D0609">
                  <w:pPr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4D0609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385379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57,2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476721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444</w:t>
                  </w:r>
                  <w:r w:rsidR="00385379" w:rsidRPr="00435487">
                    <w:rPr>
                      <w:sz w:val="20"/>
                      <w:szCs w:val="20"/>
                    </w:rPr>
                    <w:t> 938,98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06200" w:rsidRPr="00BB72BF" w:rsidTr="008C7C72">
              <w:trPr>
                <w:trHeight w:val="1494"/>
              </w:trPr>
              <w:tc>
                <w:tcPr>
                  <w:tcW w:w="454" w:type="dxa"/>
                </w:tcPr>
                <w:p w:rsidR="00C06200" w:rsidRPr="00435487" w:rsidRDefault="00D42221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985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Яковенко И.В.</w:t>
                  </w:r>
                </w:p>
                <w:p w:rsidR="00C06200" w:rsidRPr="00435487" w:rsidRDefault="00C06200" w:rsidP="00435487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 главный специ</w:t>
                  </w:r>
                  <w:r w:rsidRPr="00435487">
                    <w:rPr>
                      <w:sz w:val="20"/>
                      <w:szCs w:val="20"/>
                    </w:rPr>
                    <w:t>а</w:t>
                  </w:r>
                  <w:r w:rsidRPr="00435487">
                    <w:rPr>
                      <w:sz w:val="20"/>
                      <w:szCs w:val="20"/>
                    </w:rPr>
                    <w:t xml:space="preserve">лист – эксперт </w:t>
                  </w:r>
                  <w:r w:rsidR="00435487" w:rsidRPr="00435487">
                    <w:rPr>
                      <w:sz w:val="20"/>
                      <w:szCs w:val="20"/>
                    </w:rPr>
                    <w:t>отд</w:t>
                  </w:r>
                  <w:r w:rsidR="00435487" w:rsidRPr="00435487">
                    <w:rPr>
                      <w:sz w:val="20"/>
                      <w:szCs w:val="20"/>
                    </w:rPr>
                    <w:t>е</w:t>
                  </w:r>
                  <w:r w:rsidR="00435487" w:rsidRPr="00435487">
                    <w:rPr>
                      <w:sz w:val="20"/>
                      <w:szCs w:val="20"/>
                    </w:rPr>
                    <w:t>ла развития тури</w:t>
                  </w:r>
                  <w:r w:rsidR="00435487" w:rsidRPr="00435487">
                    <w:rPr>
                      <w:sz w:val="20"/>
                      <w:szCs w:val="20"/>
                    </w:rPr>
                    <w:t>з</w:t>
                  </w:r>
                  <w:r w:rsidR="00435487" w:rsidRPr="00435487">
                    <w:rPr>
                      <w:sz w:val="20"/>
                      <w:szCs w:val="20"/>
                    </w:rPr>
                    <w:t>ма, торговли и услуг</w:t>
                  </w:r>
                </w:p>
              </w:tc>
              <w:tc>
                <w:tcPr>
                  <w:tcW w:w="1276" w:type="dxa"/>
                </w:tcPr>
                <w:p w:rsidR="00C06200" w:rsidRPr="00435487" w:rsidRDefault="00C06200" w:rsidP="00024B9E">
                  <w:pPr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 xml:space="preserve"> Квартира</w:t>
                  </w:r>
                </w:p>
                <w:p w:rsidR="00C06200" w:rsidRPr="00435487" w:rsidRDefault="00C06200" w:rsidP="0034410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36,3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Россия</w:t>
                  </w:r>
                </w:p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06200" w:rsidRPr="00435487" w:rsidRDefault="00C06200" w:rsidP="00577B8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06200" w:rsidRPr="00435487" w:rsidRDefault="00C06200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06200" w:rsidRPr="00435487" w:rsidRDefault="00C0620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06200" w:rsidRPr="00435487" w:rsidRDefault="00435487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435487">
                    <w:rPr>
                      <w:sz w:val="20"/>
                      <w:szCs w:val="20"/>
                    </w:rPr>
                    <w:t>311 299,67</w:t>
                  </w:r>
                </w:p>
              </w:tc>
              <w:tc>
                <w:tcPr>
                  <w:tcW w:w="2268" w:type="dxa"/>
                </w:tcPr>
                <w:p w:rsidR="00C06200" w:rsidRPr="00435487" w:rsidRDefault="00C06200" w:rsidP="00930FB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41D0F" w:rsidRPr="007631D7" w:rsidRDefault="00741D0F" w:rsidP="00EE6D99">
            <w:pPr>
              <w:pStyle w:val="31"/>
              <w:shd w:val="clear" w:color="auto" w:fill="auto"/>
              <w:tabs>
                <w:tab w:val="left" w:pos="345"/>
                <w:tab w:val="right" w:pos="9744"/>
              </w:tabs>
              <w:spacing w:after="0" w:line="220" w:lineRule="exact"/>
              <w:jc w:val="center"/>
              <w:rPr>
                <w:b w:val="0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741D0F" w:rsidRPr="007631D7" w:rsidRDefault="00741D0F" w:rsidP="00EE6D99">
      <w:pPr>
        <w:jc w:val="center"/>
        <w:rPr>
          <w:rFonts w:ascii="Arial" w:hAnsi="Arial" w:cs="Arial"/>
          <w:sz w:val="20"/>
          <w:szCs w:val="20"/>
          <w:shd w:val="clear" w:color="auto" w:fill="FFFFFF"/>
        </w:rPr>
      </w:pPr>
    </w:p>
    <w:sectPr w:rsidR="00741D0F" w:rsidRPr="007631D7" w:rsidSect="006B61A9">
      <w:pgSz w:w="16838" w:h="11906" w:orient="landscape"/>
      <w:pgMar w:top="850" w:right="1529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7433"/>
    <w:multiLevelType w:val="hybridMultilevel"/>
    <w:tmpl w:val="9B62645A"/>
    <w:lvl w:ilvl="0" w:tplc="4C1883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0D74A5B"/>
    <w:multiLevelType w:val="multilevel"/>
    <w:tmpl w:val="8CAE7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80825C4"/>
    <w:multiLevelType w:val="multilevel"/>
    <w:tmpl w:val="042413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324623"/>
    <w:multiLevelType w:val="multilevel"/>
    <w:tmpl w:val="E72C14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3C01250"/>
    <w:multiLevelType w:val="multilevel"/>
    <w:tmpl w:val="724E85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66F054F"/>
    <w:multiLevelType w:val="multilevel"/>
    <w:tmpl w:val="A636E4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DDA1054"/>
    <w:multiLevelType w:val="multilevel"/>
    <w:tmpl w:val="164A8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CD60CE8"/>
    <w:multiLevelType w:val="multilevel"/>
    <w:tmpl w:val="9B56B3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C3"/>
    <w:rsid w:val="00024B9E"/>
    <w:rsid w:val="00031F7F"/>
    <w:rsid w:val="00041D1D"/>
    <w:rsid w:val="000456CA"/>
    <w:rsid w:val="00095FE7"/>
    <w:rsid w:val="000E0595"/>
    <w:rsid w:val="00120D58"/>
    <w:rsid w:val="00134C0D"/>
    <w:rsid w:val="00157896"/>
    <w:rsid w:val="00227C23"/>
    <w:rsid w:val="00264C6E"/>
    <w:rsid w:val="0028312E"/>
    <w:rsid w:val="002E0230"/>
    <w:rsid w:val="00344101"/>
    <w:rsid w:val="00385379"/>
    <w:rsid w:val="00386B75"/>
    <w:rsid w:val="003D4813"/>
    <w:rsid w:val="00435487"/>
    <w:rsid w:val="00476721"/>
    <w:rsid w:val="004A2CFB"/>
    <w:rsid w:val="004C1180"/>
    <w:rsid w:val="004D0609"/>
    <w:rsid w:val="004E1AD0"/>
    <w:rsid w:val="0055466F"/>
    <w:rsid w:val="00577B8D"/>
    <w:rsid w:val="00591940"/>
    <w:rsid w:val="00595512"/>
    <w:rsid w:val="005A4D33"/>
    <w:rsid w:val="0065209A"/>
    <w:rsid w:val="00656E26"/>
    <w:rsid w:val="006B61A9"/>
    <w:rsid w:val="006E76FE"/>
    <w:rsid w:val="0071068F"/>
    <w:rsid w:val="00732314"/>
    <w:rsid w:val="00741D0F"/>
    <w:rsid w:val="007631D7"/>
    <w:rsid w:val="007B570D"/>
    <w:rsid w:val="008032E7"/>
    <w:rsid w:val="00825783"/>
    <w:rsid w:val="0083504D"/>
    <w:rsid w:val="00847D9B"/>
    <w:rsid w:val="008C7C72"/>
    <w:rsid w:val="008F5EBB"/>
    <w:rsid w:val="009272C3"/>
    <w:rsid w:val="00930FB6"/>
    <w:rsid w:val="0094207D"/>
    <w:rsid w:val="00947531"/>
    <w:rsid w:val="00952614"/>
    <w:rsid w:val="00964FE5"/>
    <w:rsid w:val="00A25A10"/>
    <w:rsid w:val="00A26A23"/>
    <w:rsid w:val="00A87A11"/>
    <w:rsid w:val="00A93088"/>
    <w:rsid w:val="00A94E5E"/>
    <w:rsid w:val="00AD2FF3"/>
    <w:rsid w:val="00AE459B"/>
    <w:rsid w:val="00B12674"/>
    <w:rsid w:val="00B4737E"/>
    <w:rsid w:val="00B5606B"/>
    <w:rsid w:val="00B57C2C"/>
    <w:rsid w:val="00BB72BF"/>
    <w:rsid w:val="00BC758A"/>
    <w:rsid w:val="00BF29BF"/>
    <w:rsid w:val="00C06200"/>
    <w:rsid w:val="00C176DA"/>
    <w:rsid w:val="00C2530A"/>
    <w:rsid w:val="00C67DDA"/>
    <w:rsid w:val="00C74262"/>
    <w:rsid w:val="00C77F0C"/>
    <w:rsid w:val="00C8337B"/>
    <w:rsid w:val="00C871D4"/>
    <w:rsid w:val="00CA3D13"/>
    <w:rsid w:val="00CF5407"/>
    <w:rsid w:val="00D13164"/>
    <w:rsid w:val="00D42221"/>
    <w:rsid w:val="00D47E4C"/>
    <w:rsid w:val="00D56C60"/>
    <w:rsid w:val="00DB2BE9"/>
    <w:rsid w:val="00DE073A"/>
    <w:rsid w:val="00E30CA5"/>
    <w:rsid w:val="00EC297F"/>
    <w:rsid w:val="00EE02E0"/>
    <w:rsid w:val="00EE513E"/>
    <w:rsid w:val="00EE6D99"/>
    <w:rsid w:val="00F228E5"/>
    <w:rsid w:val="00F569A3"/>
    <w:rsid w:val="00F65A1C"/>
    <w:rsid w:val="00F767AE"/>
    <w:rsid w:val="00FB1FD1"/>
    <w:rsid w:val="00FC121F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4C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4C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34C0D"/>
  </w:style>
  <w:style w:type="character" w:customStyle="1" w:styleId="snippetequal">
    <w:name w:val="snippet_equal"/>
    <w:basedOn w:val="a0"/>
    <w:rsid w:val="00134C0D"/>
  </w:style>
  <w:style w:type="character" w:styleId="a3">
    <w:name w:val="Hyperlink"/>
    <w:basedOn w:val="a0"/>
    <w:uiPriority w:val="99"/>
    <w:semiHidden/>
    <w:unhideWhenUsed/>
    <w:rsid w:val="00134C0D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4A2CFB"/>
    <w:rPr>
      <w:spacing w:val="-2"/>
      <w:shd w:val="clear" w:color="auto" w:fill="FFFFFF"/>
    </w:rPr>
  </w:style>
  <w:style w:type="paragraph" w:customStyle="1" w:styleId="1">
    <w:name w:val="Основной текст1"/>
    <w:basedOn w:val="a"/>
    <w:link w:val="a4"/>
    <w:rsid w:val="004A2CFB"/>
    <w:pPr>
      <w:shd w:val="clear" w:color="auto" w:fill="FFFFFF"/>
      <w:spacing w:before="240" w:after="120" w:line="240" w:lineRule="atLeast"/>
      <w:jc w:val="center"/>
    </w:pPr>
    <w:rPr>
      <w:rFonts w:asciiTheme="minorHAnsi" w:eastAsiaTheme="minorHAnsi" w:hAnsiTheme="minorHAnsi" w:cstheme="minorBidi"/>
      <w:spacing w:val="-2"/>
      <w:sz w:val="22"/>
      <w:szCs w:val="22"/>
      <w:lang w:eastAsia="en-US"/>
    </w:rPr>
  </w:style>
  <w:style w:type="character" w:customStyle="1" w:styleId="10">
    <w:name w:val="Заголовок №1"/>
    <w:basedOn w:val="a0"/>
    <w:rsid w:val="004A2CFB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4A2CFB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2CFB"/>
    <w:pPr>
      <w:shd w:val="clear" w:color="auto" w:fill="FFFFFF"/>
      <w:spacing w:after="600" w:line="302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31">
    <w:name w:val="Основной текст (3)1"/>
    <w:basedOn w:val="a"/>
    <w:rsid w:val="004A2CFB"/>
    <w:pPr>
      <w:shd w:val="clear" w:color="auto" w:fill="FFFFFF"/>
      <w:spacing w:after="240" w:line="240" w:lineRule="atLeast"/>
    </w:pPr>
    <w:rPr>
      <w:rFonts w:eastAsia="Arial Unicode MS"/>
      <w:b/>
      <w:bCs/>
      <w:color w:val="000000"/>
      <w:spacing w:val="2"/>
      <w:sz w:val="22"/>
      <w:szCs w:val="22"/>
      <w:lang w:val="ru"/>
    </w:rPr>
  </w:style>
  <w:style w:type="character" w:customStyle="1" w:styleId="a5">
    <w:name w:val="Основной текст + Не курсив"/>
    <w:basedOn w:val="a4"/>
    <w:rsid w:val="004A2CFB"/>
    <w:rPr>
      <w:rFonts w:ascii="Times New Roman" w:hAnsi="Times New Roman" w:cs="Times New Roman"/>
      <w:i/>
      <w:iCs/>
      <w:spacing w:val="2"/>
      <w:shd w:val="clear" w:color="auto" w:fill="FFFFFF"/>
    </w:rPr>
  </w:style>
  <w:style w:type="character" w:customStyle="1" w:styleId="2">
    <w:name w:val="Подпись к таблице (2)_"/>
    <w:basedOn w:val="a0"/>
    <w:link w:val="20"/>
    <w:locked/>
    <w:rsid w:val="004A2CFB"/>
    <w:rPr>
      <w:spacing w:val="2"/>
      <w:sz w:val="18"/>
      <w:szCs w:val="1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A2CFB"/>
    <w:pPr>
      <w:shd w:val="clear" w:color="auto" w:fill="FFFFFF"/>
      <w:spacing w:line="230" w:lineRule="exact"/>
      <w:ind w:firstLine="560"/>
    </w:pPr>
    <w:rPr>
      <w:rFonts w:asciiTheme="minorHAnsi" w:eastAsiaTheme="minorHAnsi" w:hAnsiTheme="minorHAnsi" w:cstheme="minorBidi"/>
      <w:spacing w:val="2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8032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24B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B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4C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4C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34C0D"/>
  </w:style>
  <w:style w:type="character" w:customStyle="1" w:styleId="snippetequal">
    <w:name w:val="snippet_equal"/>
    <w:basedOn w:val="a0"/>
    <w:rsid w:val="00134C0D"/>
  </w:style>
  <w:style w:type="character" w:styleId="a3">
    <w:name w:val="Hyperlink"/>
    <w:basedOn w:val="a0"/>
    <w:uiPriority w:val="99"/>
    <w:semiHidden/>
    <w:unhideWhenUsed/>
    <w:rsid w:val="00134C0D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4A2CFB"/>
    <w:rPr>
      <w:spacing w:val="-2"/>
      <w:shd w:val="clear" w:color="auto" w:fill="FFFFFF"/>
    </w:rPr>
  </w:style>
  <w:style w:type="paragraph" w:customStyle="1" w:styleId="1">
    <w:name w:val="Основной текст1"/>
    <w:basedOn w:val="a"/>
    <w:link w:val="a4"/>
    <w:rsid w:val="004A2CFB"/>
    <w:pPr>
      <w:shd w:val="clear" w:color="auto" w:fill="FFFFFF"/>
      <w:spacing w:before="240" w:after="120" w:line="240" w:lineRule="atLeast"/>
      <w:jc w:val="center"/>
    </w:pPr>
    <w:rPr>
      <w:rFonts w:asciiTheme="minorHAnsi" w:eastAsiaTheme="minorHAnsi" w:hAnsiTheme="minorHAnsi" w:cstheme="minorBidi"/>
      <w:spacing w:val="-2"/>
      <w:sz w:val="22"/>
      <w:szCs w:val="22"/>
      <w:lang w:eastAsia="en-US"/>
    </w:rPr>
  </w:style>
  <w:style w:type="character" w:customStyle="1" w:styleId="10">
    <w:name w:val="Заголовок №1"/>
    <w:basedOn w:val="a0"/>
    <w:rsid w:val="004A2CFB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4A2CFB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2CFB"/>
    <w:pPr>
      <w:shd w:val="clear" w:color="auto" w:fill="FFFFFF"/>
      <w:spacing w:after="600" w:line="302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31">
    <w:name w:val="Основной текст (3)1"/>
    <w:basedOn w:val="a"/>
    <w:rsid w:val="004A2CFB"/>
    <w:pPr>
      <w:shd w:val="clear" w:color="auto" w:fill="FFFFFF"/>
      <w:spacing w:after="240" w:line="240" w:lineRule="atLeast"/>
    </w:pPr>
    <w:rPr>
      <w:rFonts w:eastAsia="Arial Unicode MS"/>
      <w:b/>
      <w:bCs/>
      <w:color w:val="000000"/>
      <w:spacing w:val="2"/>
      <w:sz w:val="22"/>
      <w:szCs w:val="22"/>
      <w:lang w:val="ru"/>
    </w:rPr>
  </w:style>
  <w:style w:type="character" w:customStyle="1" w:styleId="a5">
    <w:name w:val="Основной текст + Не курсив"/>
    <w:basedOn w:val="a4"/>
    <w:rsid w:val="004A2CFB"/>
    <w:rPr>
      <w:rFonts w:ascii="Times New Roman" w:hAnsi="Times New Roman" w:cs="Times New Roman"/>
      <w:i/>
      <w:iCs/>
      <w:spacing w:val="2"/>
      <w:shd w:val="clear" w:color="auto" w:fill="FFFFFF"/>
    </w:rPr>
  </w:style>
  <w:style w:type="character" w:customStyle="1" w:styleId="2">
    <w:name w:val="Подпись к таблице (2)_"/>
    <w:basedOn w:val="a0"/>
    <w:link w:val="20"/>
    <w:locked/>
    <w:rsid w:val="004A2CFB"/>
    <w:rPr>
      <w:spacing w:val="2"/>
      <w:sz w:val="18"/>
      <w:szCs w:val="1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A2CFB"/>
    <w:pPr>
      <w:shd w:val="clear" w:color="auto" w:fill="FFFFFF"/>
      <w:spacing w:line="230" w:lineRule="exact"/>
      <w:ind w:firstLine="560"/>
    </w:pPr>
    <w:rPr>
      <w:rFonts w:asciiTheme="minorHAnsi" w:eastAsiaTheme="minorHAnsi" w:hAnsiTheme="minorHAnsi" w:cstheme="minorBidi"/>
      <w:spacing w:val="2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8032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24B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2B5F2-4C3B-451F-8701-19DBFC5E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Комитет</cp:lastModifiedBy>
  <cp:revision>3</cp:revision>
  <cp:lastPrinted>2017-05-04T16:15:00Z</cp:lastPrinted>
  <dcterms:created xsi:type="dcterms:W3CDTF">2017-05-05T10:06:00Z</dcterms:created>
  <dcterms:modified xsi:type="dcterms:W3CDTF">2017-05-05T10:06:00Z</dcterms:modified>
</cp:coreProperties>
</file>